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Theme="majorEastAsia" w:hAnsiTheme="majorEastAsia" w:eastAsiaTheme="majorEastAsia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Cs w:val="21"/>
        </w:rPr>
        <w:t>国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家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留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学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基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金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管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理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委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员</w:t>
      </w:r>
      <w:r>
        <w:rPr>
          <w:rFonts w:asciiTheme="majorEastAsia" w:hAnsiTheme="majorEastAsia" w:eastAsia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会</w:t>
      </w:r>
    </w:p>
    <w:p>
      <w:pPr>
        <w:spacing w:line="240" w:lineRule="auto"/>
        <w:ind w:firstLine="0" w:firstLineChars="0"/>
        <w:jc w:val="center"/>
        <w:rPr>
          <w:rFonts w:hint="eastAsia"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China Scholarship Council</w:t>
      </w:r>
    </w:p>
    <w:p>
      <w:pPr>
        <w:spacing w:line="240" w:lineRule="auto"/>
        <w:ind w:firstLine="0" w:firstLineChars="0"/>
        <w:jc w:val="center"/>
        <w:rPr>
          <w:rFonts w:asciiTheme="majorEastAsia" w:hAnsiTheme="majorEastAsia" w:eastAsiaTheme="majorEastAsia"/>
          <w:b/>
          <w:szCs w:val="21"/>
        </w:rPr>
      </w:pPr>
    </w:p>
    <w:p>
      <w:pPr>
        <w:pStyle w:val="5"/>
        <w:spacing w:before="156" w:afterLines="0" w:line="240" w:lineRule="auto"/>
        <w:rPr>
          <w:rFonts w:asciiTheme="majorEastAsia" w:hAnsiTheme="majorEastAsia" w:eastAsia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sz w:val="21"/>
          <w:szCs w:val="21"/>
        </w:rPr>
        <w:t>中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国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政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府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奖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学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金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年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度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评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审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表</w:t>
      </w:r>
    </w:p>
    <w:p>
      <w:pPr>
        <w:snapToGrid w:val="0"/>
        <w:spacing w:line="240" w:lineRule="auto"/>
        <w:ind w:firstLine="0" w:firstLineChars="0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Form for Annual Review of Chinese Government Scholarship Status</w:t>
      </w:r>
    </w:p>
    <w:p>
      <w:pPr>
        <w:spacing w:before="156" w:beforeLines="50" w:line="240" w:lineRule="auto"/>
        <w:ind w:firstLine="0" w:firstLineChars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本页由奖学金生本人逐项认真填写</w:t>
      </w:r>
      <w:r>
        <w:rPr>
          <w:rFonts w:asciiTheme="majorEastAsia" w:hAnsiTheme="majorEastAsia" w:eastAsiaTheme="majorEastAsia"/>
          <w:szCs w:val="21"/>
        </w:rPr>
        <w:t>/The scholarship students shall carefully fill in the following parts</w:t>
      </w:r>
    </w:p>
    <w:tbl>
      <w:tblPr>
        <w:tblStyle w:val="2"/>
        <w:tblW w:w="9000" w:type="dxa"/>
        <w:tblInd w:w="85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000"/>
      </w:tblGrid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85" w:hRule="atLeast"/>
        </w:trPr>
        <w:tc>
          <w:tcPr>
            <w:tcW w:w="9000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>
            <w:pPr>
              <w:spacing w:before="156" w:beforeLines="50"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姓名（同护照用名）</w:t>
            </w:r>
            <w:r>
              <w:rPr>
                <w:rFonts w:asciiTheme="majorEastAsia" w:hAnsiTheme="majorEastAsia" w:eastAsiaTheme="majorEastAsia"/>
                <w:szCs w:val="21"/>
              </w:rPr>
              <w:t>/Name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szCs w:val="21"/>
              </w:rPr>
              <w:t>Same as in passport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</w:t>
            </w:r>
            <w:r>
              <w:rPr>
                <w:rFonts w:asciiTheme="majorEastAsia" w:hAnsiTheme="majorEastAsia" w:eastAsiaTheme="majorEastAsia"/>
                <w:szCs w:val="21"/>
              </w:rPr>
              <w:t>/Family name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名</w:t>
            </w:r>
            <w:r>
              <w:rPr>
                <w:rFonts w:asciiTheme="majorEastAsia" w:hAnsiTheme="majorEastAsia" w:eastAsiaTheme="majorEastAsia"/>
                <w:szCs w:val="21"/>
              </w:rPr>
              <w:t>/Given name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  <w:r>
              <w:rPr>
                <w:rFonts w:asciiTheme="majorEastAsia" w:hAnsiTheme="majorEastAsia" w:eastAsiaTheme="majorEastAsia"/>
                <w:szCs w:val="21"/>
              </w:rPr>
              <w:t>/Date of Birth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>/Year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</w:rPr>
              <w:t>/Month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/Day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  <w:r>
              <w:rPr>
                <w:rFonts w:asciiTheme="majorEastAsia" w:hAnsiTheme="majorEastAsia" w:eastAsiaTheme="majorEastAsia"/>
                <w:szCs w:val="21"/>
              </w:rPr>
              <w:t>/Sex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国籍</w:t>
            </w:r>
            <w:r>
              <w:rPr>
                <w:rFonts w:asciiTheme="majorEastAsia" w:hAnsiTheme="majorEastAsia" w:eastAsiaTheme="majorEastAsia"/>
                <w:szCs w:val="21"/>
              </w:rPr>
              <w:t>/Nationality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学生类别</w:t>
            </w:r>
            <w:r>
              <w:rPr>
                <w:rFonts w:asciiTheme="majorEastAsia" w:hAnsiTheme="majorEastAsia" w:eastAsiaTheme="majorEastAsia"/>
                <w:szCs w:val="21"/>
              </w:rPr>
              <w:t>/Student Category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在学学校</w:t>
            </w:r>
            <w:r>
              <w:rPr>
                <w:rFonts w:asciiTheme="majorEastAsia" w:hAnsiTheme="majorEastAsia" w:eastAsiaTheme="majorEastAsia"/>
                <w:szCs w:val="21"/>
              </w:rPr>
              <w:t>/Institution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学习专业</w:t>
            </w:r>
            <w:r>
              <w:rPr>
                <w:rFonts w:asciiTheme="majorEastAsia" w:hAnsiTheme="majorEastAsia" w:eastAsiaTheme="majorEastAsia"/>
                <w:szCs w:val="21"/>
              </w:rPr>
              <w:t>/Major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本人所享受的奖学金为</w:t>
            </w:r>
            <w:r>
              <w:rPr>
                <w:rFonts w:asciiTheme="majorEastAsia" w:hAnsiTheme="majorEastAsia" w:eastAsiaTheme="majorEastAsia"/>
                <w:szCs w:val="21"/>
              </w:rPr>
              <w:t>/The scholarship I enjoy is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：全额奖学金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/Full scholarship  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                                部分奖学金Partial scholarship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期限为</w:t>
            </w:r>
            <w:r>
              <w:rPr>
                <w:rFonts w:asciiTheme="majorEastAsia" w:hAnsiTheme="majorEastAsia" w:eastAsiaTheme="majorEastAsia"/>
                <w:szCs w:val="21"/>
              </w:rPr>
              <w:t>/From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>/Year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</w:rPr>
              <w:t>/Month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至</w:t>
            </w:r>
            <w:r>
              <w:rPr>
                <w:rFonts w:asciiTheme="majorEastAsia" w:hAnsiTheme="majorEastAsia" w:eastAsiaTheme="majorEastAsia"/>
                <w:szCs w:val="21"/>
              </w:rPr>
              <w:t>to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>/Year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</w:rPr>
              <w:t>/Month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本人在本学年内的学习及表现情况如下</w:t>
            </w:r>
            <w:r>
              <w:rPr>
                <w:rFonts w:asciiTheme="majorEastAsia" w:hAnsiTheme="majorEastAsia" w:eastAsiaTheme="majorEastAsia"/>
                <w:szCs w:val="21"/>
              </w:rPr>
              <w:t>/Summary of study and conduct in the past year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本人签字</w:t>
            </w:r>
            <w:r>
              <w:rPr>
                <w:rFonts w:asciiTheme="majorEastAsia" w:hAnsiTheme="majorEastAsia" w:eastAsiaTheme="majorEastAsia"/>
                <w:szCs w:val="21"/>
              </w:rPr>
              <w:t>/Signature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期</w:t>
            </w:r>
            <w:r>
              <w:rPr>
                <w:rFonts w:asciiTheme="majorEastAsia" w:hAnsiTheme="majorEastAsia" w:eastAsiaTheme="majorEastAsia"/>
                <w:szCs w:val="21"/>
              </w:rPr>
              <w:t>/Date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>/Year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</w:rPr>
              <w:t>/Month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szCs w:val="21"/>
              </w:rPr>
              <w:t>/Day</w:t>
            </w:r>
          </w:p>
        </w:tc>
      </w:tr>
    </w:tbl>
    <w:p>
      <w:pPr>
        <w:spacing w:line="240" w:lineRule="auto"/>
        <w:ind w:firstLine="0"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以上为表格正面</w:t>
      </w:r>
    </w:p>
    <w:tbl>
      <w:tblPr>
        <w:tblStyle w:val="2"/>
        <w:tblW w:w="9000" w:type="dxa"/>
        <w:tblInd w:w="3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8"/>
        <w:gridCol w:w="304"/>
        <w:gridCol w:w="305"/>
        <w:gridCol w:w="305"/>
        <w:gridCol w:w="305"/>
        <w:gridCol w:w="305"/>
        <w:gridCol w:w="304"/>
        <w:gridCol w:w="305"/>
        <w:gridCol w:w="305"/>
        <w:gridCol w:w="305"/>
        <w:gridCol w:w="305"/>
        <w:gridCol w:w="355"/>
        <w:gridCol w:w="2489"/>
        <w:gridCol w:w="2520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exact"/>
        </w:trPr>
        <w:tc>
          <w:tcPr>
            <w:tcW w:w="588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CSC No.</w:t>
            </w:r>
          </w:p>
        </w:tc>
        <w:tc>
          <w:tcPr>
            <w:tcW w:w="304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4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05" w:type="dxa"/>
            <w:tcBorders>
              <w:top w:val="single" w:color="auto" w:sz="24" w:space="0"/>
              <w:bottom w:val="single" w:color="auto" w:sz="24" w:space="0"/>
              <w:right w:val="single" w:color="auto" w:sz="24" w:space="0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8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派遣国别</w:t>
            </w:r>
            <w:r>
              <w:rPr>
                <w:rFonts w:asciiTheme="majorEastAsia" w:hAnsiTheme="majorEastAsia" w:eastAsiaTheme="majorEastAsia"/>
                <w:szCs w:val="21"/>
              </w:rPr>
              <w:t>:</w:t>
            </w:r>
          </w:p>
        </w:tc>
        <w:tc>
          <w:tcPr>
            <w:tcW w:w="2520" w:type="dxa"/>
            <w:tcBorders>
              <w:top w:val="single" w:color="auto" w:sz="24" w:space="0"/>
              <w:left w:val="nil"/>
              <w:bottom w:val="single" w:color="auto" w:sz="24" w:space="0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学生类别</w:t>
            </w:r>
            <w:r>
              <w:rPr>
                <w:rFonts w:asciiTheme="majorEastAsia" w:hAnsiTheme="majorEastAsia" w:eastAsiaTheme="majorEastAsia"/>
                <w:szCs w:val="21"/>
              </w:rPr>
              <w:t>:</w:t>
            </w:r>
          </w:p>
        </w:tc>
      </w:tr>
    </w:tbl>
    <w:p>
      <w:pPr>
        <w:spacing w:before="120" w:line="240" w:lineRule="auto"/>
        <w:ind w:firstLine="0" w:firstLineChars="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学生所在学校意见（由学校填写）</w:t>
      </w:r>
    </w:p>
    <w:tbl>
      <w:tblPr>
        <w:tblStyle w:val="2"/>
        <w:tblW w:w="9000" w:type="dxa"/>
        <w:tblInd w:w="3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00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00" w:type="dxa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before="156" w:beforeLines="50"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该生本学年主要课程考试成绩及所获学分情况：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学习态度：很好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，好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，一般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，差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考勤情况：很好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，好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，一般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，差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行为表现和奖惩情况：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  <w:u w:val="single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上年度奖学金评审情况：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合格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不合格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00" w:type="dxa"/>
            <w:tcBorders>
              <w:top w:val="nil"/>
              <w:bottom w:val="single" w:color="auto" w:sz="24" w:space="0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评审意见：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合格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      不合格  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建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议：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继续提供奖学金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中止提供奖学金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取消奖学金</w:t>
            </w:r>
            <w:r>
              <w:rPr>
                <w:rFonts w:asciiTheme="majorEastAsia" w:hAnsiTheme="majorEastAsia" w:eastAsiaTheme="majorEastAsia"/>
                <w:szCs w:val="21"/>
              </w:rPr>
              <w:sym w:font="Wingdings" w:char="F0A8"/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负责人签字：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                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学校盖章：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期：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00" w:type="dxa"/>
            <w:tcBorders>
              <w:top w:val="single" w:color="auto" w:sz="24" w:space="0"/>
              <w:bottom w:val="single" w:color="auto" w:sz="24" w:space="0"/>
            </w:tcBorders>
          </w:tcPr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备注：</w:t>
            </w: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line="240" w:lineRule="auto"/>
        <w:ind w:left="-139" w:leftChars="-66" w:right="-7" w:firstLine="0" w:firstLineChars="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 以上为表格反面，此表下载地址：</w:t>
      </w:r>
      <w:r>
        <w:fldChar w:fldCharType="begin"/>
      </w:r>
      <w:r>
        <w:instrText xml:space="preserve"> HYPERLINK "http://www.csc.edu.cn" </w:instrText>
      </w:r>
      <w:r>
        <w:fldChar w:fldCharType="separate"/>
      </w:r>
      <w:r>
        <w:rPr>
          <w:rStyle w:val="4"/>
          <w:rFonts w:asciiTheme="majorEastAsia" w:hAnsiTheme="majorEastAsia" w:eastAsiaTheme="majorEastAsia"/>
          <w:szCs w:val="21"/>
        </w:rPr>
        <w:t>www.csc.edu.cn</w:t>
      </w:r>
      <w:r>
        <w:rPr>
          <w:rStyle w:val="4"/>
          <w:rFonts w:asciiTheme="majorEastAsia" w:hAnsiTheme="majorEastAsia" w:eastAsiaTheme="majorEastAsia"/>
          <w:szCs w:val="21"/>
        </w:rPr>
        <w:fldChar w:fldCharType="end"/>
      </w:r>
      <w:r>
        <w:rPr>
          <w:rFonts w:asciiTheme="majorEastAsia" w:hAnsiTheme="majorEastAsia" w:eastAsiaTheme="majorEastAsia"/>
          <w:szCs w:val="21"/>
        </w:rPr>
        <w:t xml:space="preserve">                国家留学基金委印制</w:t>
      </w:r>
    </w:p>
    <w:p>
      <w:pPr>
        <w:pStyle w:val="5"/>
        <w:spacing w:before="156" w:afterLines="0" w:line="240" w:lineRule="auto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《中国政府奖学金年度评审表》填写说明</w:t>
      </w:r>
    </w:p>
    <w:p>
      <w:pPr>
        <w:pStyle w:val="5"/>
        <w:spacing w:before="156" w:afterLines="0" w:line="240" w:lineRule="auto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Directions of</w:t>
      </w:r>
      <w:r>
        <w:rPr>
          <w:rFonts w:hint="eastAsia" w:asciiTheme="majorEastAsia" w:hAnsiTheme="majorEastAsia" w:eastAsiaTheme="majorEastAsia"/>
          <w:b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Form for Annual Review of Chinese Government Scholarship Status</w:t>
      </w:r>
      <w:r>
        <w:rPr>
          <w:rFonts w:hint="eastAsia" w:asciiTheme="majorEastAsia" w:hAnsiTheme="majorEastAsia" w:eastAsiaTheme="majorEastAsia"/>
          <w:b/>
          <w:sz w:val="24"/>
        </w:rPr>
        <w:t>”</w:t>
      </w:r>
    </w:p>
    <w:p>
      <w:pPr>
        <w:pStyle w:val="6"/>
        <w:numPr>
          <w:ilvl w:val="0"/>
          <w:numId w:val="1"/>
        </w:numPr>
        <w:spacing w:before="312" w:beforeLines="100" w:line="360" w:lineRule="auto"/>
        <w:ind w:firstLineChars="0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“</w:t>
      </w:r>
      <w:r>
        <w:rPr>
          <w:rFonts w:hint="eastAsia" w:asciiTheme="majorEastAsia" w:hAnsiTheme="majorEastAsia" w:eastAsiaTheme="majorEastAsia"/>
          <w:b/>
          <w:sz w:val="24"/>
        </w:rPr>
        <w:t>姓名</w:t>
      </w:r>
      <w:r>
        <w:rPr>
          <w:rFonts w:hint="eastAsia" w:asciiTheme="majorEastAsia" w:hAnsiTheme="majorEastAsia" w:eastAsiaTheme="majorEastAsia"/>
          <w:sz w:val="24"/>
        </w:rPr>
        <w:t>”和“</w:t>
      </w:r>
      <w:r>
        <w:rPr>
          <w:rFonts w:hint="eastAsia" w:asciiTheme="majorEastAsia" w:hAnsiTheme="majorEastAsia" w:eastAsiaTheme="majorEastAsia"/>
          <w:b/>
          <w:sz w:val="24"/>
        </w:rPr>
        <w:t>国籍</w:t>
      </w:r>
      <w:r>
        <w:rPr>
          <w:rFonts w:hint="eastAsia" w:asciiTheme="majorEastAsia" w:hAnsiTheme="majorEastAsia" w:eastAsiaTheme="majorEastAsia"/>
          <w:sz w:val="24"/>
        </w:rPr>
        <w:t>”栏：应与学生本人护照一致。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Family Name</w:t>
      </w:r>
      <w:r>
        <w:rPr>
          <w:rFonts w:hint="eastAsia" w:asciiTheme="majorEastAsia" w:hAnsiTheme="majorEastAsia" w:eastAsiaTheme="majorEastAsia"/>
          <w:b/>
          <w:sz w:val="24"/>
        </w:rPr>
        <w:t>”</w:t>
      </w:r>
      <w:r>
        <w:rPr>
          <w:rFonts w:asciiTheme="majorEastAsia" w:hAnsiTheme="majorEastAsia" w:eastAsiaTheme="majorEastAsia"/>
          <w:sz w:val="24"/>
        </w:rPr>
        <w:t>,</w:t>
      </w:r>
      <w:r>
        <w:rPr>
          <w:rFonts w:hint="eastAsia" w:asciiTheme="majorEastAsia" w:hAnsiTheme="majorEastAsia" w:eastAsiaTheme="majorEastAsia"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Given name</w:t>
      </w:r>
      <w:r>
        <w:rPr>
          <w:rFonts w:hint="eastAsia" w:asciiTheme="majorEastAsia" w:hAnsiTheme="majorEastAsia" w:eastAsiaTheme="majorEastAsia"/>
          <w:b/>
          <w:sz w:val="24"/>
        </w:rPr>
        <w:t>”</w:t>
      </w:r>
      <w:r>
        <w:rPr>
          <w:rFonts w:asciiTheme="majorEastAsia" w:hAnsiTheme="majorEastAsia" w:eastAsiaTheme="majorEastAsia"/>
          <w:sz w:val="24"/>
        </w:rPr>
        <w:t>&amp;</w:t>
      </w:r>
      <w:r>
        <w:rPr>
          <w:rFonts w:hint="eastAsia" w:asciiTheme="majorEastAsia" w:hAnsiTheme="majorEastAsia" w:eastAsiaTheme="majorEastAsia"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Nationality</w:t>
      </w:r>
      <w:r>
        <w:rPr>
          <w:rFonts w:hint="eastAsia" w:asciiTheme="majorEastAsia" w:hAnsiTheme="majorEastAsia" w:eastAsiaTheme="majorEastAsia"/>
          <w:b/>
          <w:sz w:val="24"/>
        </w:rPr>
        <w:t>”：</w:t>
      </w:r>
      <w:r>
        <w:rPr>
          <w:rFonts w:asciiTheme="majorEastAsia" w:hAnsiTheme="majorEastAsia" w:eastAsiaTheme="majorEastAsia"/>
          <w:sz w:val="24"/>
        </w:rPr>
        <w:t>Name and Nationality of the candidate should be the same as in the passport.</w:t>
      </w:r>
    </w:p>
    <w:p>
      <w:pPr>
        <w:pStyle w:val="6"/>
        <w:numPr>
          <w:ilvl w:val="0"/>
          <w:numId w:val="1"/>
        </w:numPr>
        <w:spacing w:before="156" w:beforeLines="50" w:line="360" w:lineRule="auto"/>
        <w:ind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期限为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 </w:t>
      </w:r>
      <w:r>
        <w:rPr>
          <w:rFonts w:asciiTheme="majorEastAsia" w:hAnsiTheme="majorEastAsia" w:eastAsiaTheme="majorEastAsia"/>
          <w:b/>
          <w:sz w:val="24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</w:rPr>
        <w:t>年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</w:rPr>
        <w:t>月至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sz w:val="24"/>
        </w:rPr>
        <w:t>年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</w:rPr>
        <w:t>”栏：应从来华时间开始计算至预定的学业结束时间（同《录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取通知书》上注明的在华学习起止时间一致）。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from / Year / Month to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</w:t>
      </w:r>
      <w:r>
        <w:rPr>
          <w:rFonts w:asciiTheme="majorEastAsia" w:hAnsiTheme="majorEastAsia" w:eastAsiaTheme="majorEastAsia"/>
          <w:b/>
          <w:sz w:val="24"/>
        </w:rPr>
        <w:t xml:space="preserve"> /Year</w:t>
      </w:r>
      <w:r>
        <w:rPr>
          <w:rFonts w:asciiTheme="majorEastAsia" w:hAnsiTheme="majorEastAsia" w:eastAsiaTheme="majorEastAsia"/>
          <w:b/>
          <w:sz w:val="24"/>
          <w:u w:val="single"/>
        </w:rPr>
        <w:t xml:space="preserve"> </w:t>
      </w:r>
      <w:r>
        <w:rPr>
          <w:rFonts w:asciiTheme="majorEastAsia" w:hAnsiTheme="majorEastAsia" w:eastAsiaTheme="majorEastAsia"/>
          <w:b/>
          <w:sz w:val="24"/>
        </w:rPr>
        <w:t xml:space="preserve"> / Month</w:t>
      </w:r>
      <w:r>
        <w:rPr>
          <w:rFonts w:hint="eastAsia" w:asciiTheme="majorEastAsia" w:hAnsiTheme="majorEastAsia" w:eastAsiaTheme="majorEastAsia"/>
          <w:sz w:val="24"/>
        </w:rPr>
        <w:t>”：</w:t>
      </w:r>
      <w:r>
        <w:rPr>
          <w:rFonts w:asciiTheme="majorEastAsia" w:hAnsiTheme="majorEastAsia" w:eastAsiaTheme="majorEastAsia"/>
          <w:sz w:val="24"/>
        </w:rPr>
        <w:t>Duration of study refers to when your study starts to when it ends（same as in the Admission Notice</w:t>
      </w:r>
      <w:r>
        <w:rPr>
          <w:rFonts w:hint="eastAsia" w:asciiTheme="majorEastAsia" w:hAnsiTheme="majorEastAsia" w:eastAsiaTheme="majorEastAsia"/>
          <w:sz w:val="24"/>
        </w:rPr>
        <w:t>）</w:t>
      </w:r>
      <w:r>
        <w:rPr>
          <w:rFonts w:asciiTheme="majorEastAsia" w:hAnsiTheme="majorEastAsia" w:eastAsiaTheme="majorEastAsia"/>
          <w:sz w:val="24"/>
        </w:rPr>
        <w:t>.</w:t>
      </w:r>
    </w:p>
    <w:p>
      <w:pPr>
        <w:pStyle w:val="6"/>
        <w:numPr>
          <w:ilvl w:val="0"/>
          <w:numId w:val="1"/>
        </w:numPr>
        <w:spacing w:before="156" w:beforeLines="50" w:line="360" w:lineRule="auto"/>
        <w:ind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“在学学校”和“专业”栏：应填写现所在大学的名称和目前学习的专业。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Institution</w:t>
      </w:r>
      <w:r>
        <w:rPr>
          <w:rFonts w:hint="eastAsia" w:asciiTheme="majorEastAsia" w:hAnsiTheme="majorEastAsia" w:eastAsiaTheme="majorEastAsia"/>
          <w:b/>
          <w:sz w:val="24"/>
        </w:rPr>
        <w:t>”</w:t>
      </w:r>
      <w:r>
        <w:rPr>
          <w:rFonts w:asciiTheme="majorEastAsia" w:hAnsiTheme="majorEastAsia" w:eastAsiaTheme="majorEastAsia"/>
          <w:b/>
          <w:sz w:val="24"/>
        </w:rPr>
        <w:t>and</w:t>
      </w:r>
      <w:r>
        <w:rPr>
          <w:rFonts w:hint="eastAsia" w:asciiTheme="majorEastAsia" w:hAnsiTheme="majorEastAsia" w:eastAsiaTheme="majorEastAsia"/>
          <w:b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major</w:t>
      </w:r>
      <w:r>
        <w:rPr>
          <w:rFonts w:hint="eastAsia" w:asciiTheme="majorEastAsia" w:hAnsiTheme="majorEastAsia" w:eastAsiaTheme="majorEastAsia"/>
          <w:b/>
          <w:sz w:val="24"/>
        </w:rPr>
        <w:t>”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asciiTheme="majorEastAsia" w:hAnsiTheme="majorEastAsia" w:eastAsiaTheme="majorEastAsia"/>
          <w:sz w:val="24"/>
        </w:rPr>
        <w:t>You shall fill in the blanks with your major and the present institution.</w:t>
      </w:r>
    </w:p>
    <w:p>
      <w:pPr>
        <w:pStyle w:val="6"/>
        <w:numPr>
          <w:ilvl w:val="0"/>
          <w:numId w:val="1"/>
        </w:numPr>
        <w:spacing w:before="156" w:beforeLines="50" w:line="360" w:lineRule="auto"/>
        <w:ind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“</w:t>
      </w:r>
      <w:r>
        <w:rPr>
          <w:rFonts w:hint="eastAsia" w:asciiTheme="majorEastAsia" w:hAnsiTheme="majorEastAsia" w:eastAsiaTheme="majorEastAsia"/>
          <w:b/>
          <w:sz w:val="24"/>
        </w:rPr>
        <w:t>本人在本学年内的学习和表现情况如下</w:t>
      </w:r>
      <w:r>
        <w:rPr>
          <w:rFonts w:hint="eastAsia" w:asciiTheme="majorEastAsia" w:hAnsiTheme="majorEastAsia" w:eastAsiaTheme="majorEastAsia"/>
          <w:sz w:val="24"/>
        </w:rPr>
        <w:t>”栏：学生应对自己在一学年的学习和行为表现情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况简要做一总结。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“</w:t>
      </w:r>
      <w:r>
        <w:rPr>
          <w:rFonts w:asciiTheme="majorEastAsia" w:hAnsiTheme="majorEastAsia" w:eastAsiaTheme="majorEastAsia"/>
          <w:b/>
          <w:sz w:val="24"/>
        </w:rPr>
        <w:t>Summary of my study and performance in this academic year</w:t>
      </w:r>
      <w:r>
        <w:rPr>
          <w:rFonts w:hint="eastAsia" w:asciiTheme="majorEastAsia" w:hAnsiTheme="majorEastAsia" w:eastAsiaTheme="majorEastAsia"/>
          <w:sz w:val="24"/>
        </w:rPr>
        <w:t>”</w:t>
      </w:r>
      <w:r>
        <w:rPr>
          <w:rFonts w:asciiTheme="majorEastAsia" w:hAnsiTheme="majorEastAsia" w:eastAsiaTheme="majorEastAsia"/>
          <w:sz w:val="24"/>
        </w:rPr>
        <w:t xml:space="preserve"> : You shall give a brief review of the study and behavior during this academic year.</w:t>
      </w:r>
    </w:p>
    <w:p>
      <w:pPr>
        <w:pStyle w:val="6"/>
        <w:numPr>
          <w:ilvl w:val="0"/>
          <w:numId w:val="1"/>
        </w:numPr>
        <w:spacing w:before="156" w:beforeLines="50" w:line="360" w:lineRule="auto"/>
        <w:ind w:firstLineChars="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本表格请用</w:t>
      </w:r>
      <w:r>
        <w:rPr>
          <w:rFonts w:hint="eastAsia" w:asciiTheme="majorEastAsia" w:hAnsiTheme="majorEastAsia" w:eastAsiaTheme="majorEastAsia"/>
          <w:b/>
          <w:sz w:val="24"/>
        </w:rPr>
        <w:t>钢笔</w:t>
      </w:r>
      <w:r>
        <w:rPr>
          <w:rFonts w:hint="eastAsia" w:asciiTheme="majorEastAsia" w:hAnsiTheme="majorEastAsia" w:eastAsiaTheme="majorEastAsia"/>
          <w:sz w:val="24"/>
        </w:rPr>
        <w:t>或</w:t>
      </w:r>
      <w:r>
        <w:rPr>
          <w:rFonts w:hint="eastAsia" w:asciiTheme="majorEastAsia" w:hAnsiTheme="majorEastAsia" w:eastAsiaTheme="majorEastAsia"/>
          <w:b/>
          <w:sz w:val="24"/>
        </w:rPr>
        <w:t>签字笔</w:t>
      </w:r>
      <w:r>
        <w:rPr>
          <w:rFonts w:hint="eastAsia" w:asciiTheme="majorEastAsia" w:hAnsiTheme="majorEastAsia" w:eastAsiaTheme="majorEastAsia"/>
          <w:sz w:val="24"/>
        </w:rPr>
        <w:t>填写。</w:t>
      </w:r>
    </w:p>
    <w:p>
      <w:pPr>
        <w:spacing w:line="360" w:lineRule="auto"/>
        <w:ind w:firstLine="0" w:firstLineChars="0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The form shall be filled in ink.</w:t>
      </w:r>
    </w:p>
    <w:p>
      <w:pPr>
        <w:ind w:firstLine="420"/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E39"/>
    <w:multiLevelType w:val="multilevel"/>
    <w:tmpl w:val="1B246E3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B2"/>
    <w:rsid w:val="000375B2"/>
    <w:rsid w:val="00C64F04"/>
    <w:rsid w:val="00C93FB6"/>
    <w:rsid w:val="541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99"/>
    <w:rPr>
      <w:color w:val="0000FF"/>
      <w:u w:val="single"/>
    </w:rPr>
  </w:style>
  <w:style w:type="paragraph" w:customStyle="1" w:styleId="5">
    <w:name w:val="三号中标题"/>
    <w:uiPriority w:val="0"/>
    <w:pPr>
      <w:adjustRightInd w:val="0"/>
      <w:snapToGrid w:val="0"/>
      <w:spacing w:beforeLines="50" w:afterLines="50" w:line="400" w:lineRule="exact"/>
      <w:jc w:val="center"/>
    </w:pPr>
    <w:rPr>
      <w:rFonts w:ascii="Times New Roman" w:hAnsi="Times New Roman" w:eastAsia="方正楷体简体" w:cs="Times New Roman"/>
      <w:kern w:val="0"/>
      <w:sz w:val="32"/>
      <w:szCs w:val="32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558</Words>
  <Characters>3183</Characters>
  <Lines>26</Lines>
  <Paragraphs>7</Paragraphs>
  <TotalTime>5</TotalTime>
  <ScaleCrop>false</ScaleCrop>
  <LinksUpToDate>false</LinksUpToDate>
  <CharactersWithSpaces>3734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2016-04-20T13:36:00Z</dcterms:created>
  <dc:creator>Administrator</dc:creator>
  <cp:lastModifiedBy>任成</cp:lastModifiedBy>
  <dcterms:modified xsi:type="dcterms:W3CDTF">2019-04-16T08:19:53Z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